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75" w:rsidRDefault="00626E75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223EEF" w:rsidRDefault="00223EEF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223EEF" w:rsidRDefault="00223EEF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4171D2" w:rsidRPr="002A1031" w:rsidRDefault="00156218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pt;margin-top:7.5pt;width:51.2pt;height:36.75pt;z-index:251659264;mso-wrap-style:none">
            <v:textbox>
              <w:txbxContent>
                <w:p w:rsidR="005D7591" w:rsidRDefault="005D7591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7591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5D7591" w:rsidRPr="002A1031" w:rsidRDefault="00156218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27" type="#_x0000_t202" style="position:absolute;left:0;text-align:left;margin-left:7in;margin-top:8.5pt;width:54pt;height:24pt;z-index:251658240">
            <v:textbox>
              <w:txbxContent>
                <w:p w:rsidR="005D7591" w:rsidRPr="00607145" w:rsidRDefault="00607145" w:rsidP="00607145">
                  <w:r>
                    <w:t>CIVIL</w:t>
                  </w:r>
                </w:p>
              </w:txbxContent>
            </v:textbox>
          </v:shape>
        </w:pict>
      </w:r>
      <w:r w:rsidR="005D7591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5D7591" w:rsidRPr="002A1031" w:rsidRDefault="0015152B" w:rsidP="005D7591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I</w:t>
      </w:r>
      <w:r w:rsidR="00607145">
        <w:rPr>
          <w:rFonts w:ascii="Bookman Old Style" w:hAnsi="Bookman Old Style"/>
          <w:b/>
          <w:sz w:val="18"/>
          <w:szCs w:val="18"/>
        </w:rPr>
        <w:t>I</w:t>
      </w:r>
      <w:r w:rsidR="009D4FFD">
        <w:rPr>
          <w:rFonts w:ascii="Bookman Old Style" w:hAnsi="Bookman Old Style"/>
          <w:b/>
          <w:sz w:val="18"/>
          <w:szCs w:val="18"/>
        </w:rPr>
        <w:t xml:space="preserve"> - </w:t>
      </w:r>
      <w:proofErr w:type="spellStart"/>
      <w:r w:rsidR="005D7591"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="005D7591"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 w:rsidR="005E1584">
        <w:rPr>
          <w:rFonts w:ascii="Bookman Old Style" w:hAnsi="Bookman Old Style"/>
          <w:b/>
          <w:sz w:val="18"/>
          <w:szCs w:val="18"/>
        </w:rPr>
        <w:t>I</w:t>
      </w:r>
      <w:r w:rsidR="005D7591"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 w:rsidR="009D4FFD"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="005D7591" w:rsidRPr="002A1031">
        <w:rPr>
          <w:rFonts w:ascii="Bookman Old Style" w:hAnsi="Bookman Old Style"/>
          <w:b/>
          <w:sz w:val="18"/>
          <w:szCs w:val="18"/>
        </w:rPr>
        <w:t xml:space="preserve"> (R</w:t>
      </w:r>
      <w:r w:rsidR="00814311">
        <w:rPr>
          <w:rFonts w:ascii="Bookman Old Style" w:hAnsi="Bookman Old Style"/>
          <w:b/>
          <w:sz w:val="18"/>
          <w:szCs w:val="18"/>
        </w:rPr>
        <w:t>1</w:t>
      </w:r>
      <w:r w:rsidR="00607145">
        <w:rPr>
          <w:rFonts w:ascii="Bookman Old Style" w:hAnsi="Bookman Old Style"/>
          <w:b/>
          <w:sz w:val="18"/>
          <w:szCs w:val="18"/>
        </w:rPr>
        <w:t>5</w:t>
      </w:r>
      <w:r w:rsidR="005D7591" w:rsidRPr="002A1031">
        <w:rPr>
          <w:rFonts w:ascii="Bookman Old Style" w:hAnsi="Bookman Old Style"/>
          <w:b/>
          <w:sz w:val="18"/>
          <w:szCs w:val="18"/>
        </w:rPr>
        <w:t>)</w:t>
      </w:r>
    </w:p>
    <w:p w:rsidR="005D7591" w:rsidRPr="002A1031" w:rsidRDefault="005D7591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 w:rsidR="00814311">
        <w:rPr>
          <w:rFonts w:ascii="Bookman Old Style" w:hAnsi="Bookman Old Style"/>
          <w:sz w:val="18"/>
          <w:szCs w:val="18"/>
        </w:rPr>
        <w:t>201</w:t>
      </w:r>
      <w:r w:rsidR="00607145">
        <w:rPr>
          <w:rFonts w:ascii="Bookman Old Style" w:hAnsi="Bookman Old Style"/>
          <w:sz w:val="18"/>
          <w:szCs w:val="18"/>
        </w:rPr>
        <w:t>5</w:t>
      </w:r>
      <w:proofErr w:type="gramStart"/>
      <w:r w:rsidR="00814311">
        <w:rPr>
          <w:rFonts w:ascii="Bookman Old Style" w:hAnsi="Bookman Old Style"/>
          <w:sz w:val="18"/>
          <w:szCs w:val="18"/>
        </w:rPr>
        <w:t>,201</w:t>
      </w:r>
      <w:r w:rsidR="00607145">
        <w:rPr>
          <w:rFonts w:ascii="Bookman Old Style" w:hAnsi="Bookman Old Style"/>
          <w:sz w:val="18"/>
          <w:szCs w:val="18"/>
        </w:rPr>
        <w:t>6</w:t>
      </w:r>
      <w:proofErr w:type="gramEnd"/>
      <w:r w:rsidR="00814311">
        <w:rPr>
          <w:rFonts w:ascii="Bookman Old Style" w:hAnsi="Bookman Old Style"/>
          <w:sz w:val="18"/>
          <w:szCs w:val="18"/>
        </w:rPr>
        <w:t xml:space="preserve"> &amp; 201</w:t>
      </w:r>
      <w:r w:rsidR="00607145">
        <w:rPr>
          <w:rFonts w:ascii="Bookman Old Style" w:hAnsi="Bookman Old Style"/>
          <w:sz w:val="18"/>
          <w:szCs w:val="18"/>
        </w:rPr>
        <w:t>7</w:t>
      </w:r>
      <w:r w:rsidR="00814311">
        <w:rPr>
          <w:rFonts w:ascii="Bookman Old Style" w:hAnsi="Bookman Old Style"/>
          <w:sz w:val="18"/>
          <w:szCs w:val="18"/>
        </w:rPr>
        <w:t xml:space="preserve">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5D7591" w:rsidRPr="002A1031" w:rsidRDefault="005D7591" w:rsidP="005D7591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5D7591" w:rsidRPr="002A1031" w:rsidRDefault="00156218" w:rsidP="005D759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33" style="position:absolute;margin-left:351pt;margin-top:7.55pt;width:162.75pt;height:21.75pt;z-index:251662336"/>
        </w:pict>
      </w:r>
    </w:p>
    <w:p w:rsidR="005D7591" w:rsidRDefault="00156218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32" style="position:absolute;margin-left:186.75pt;margin-top:.3pt;width:27.75pt;height:17.25pt;z-index:25166131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31" style="position:absolute;margin-left:57pt;margin-top:.3pt;width:24pt;height:17.25pt;z-index:251660288"/>
        </w:pict>
      </w:r>
      <w:r w:rsidR="005D7591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5D7591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5D7591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1355" w:rsidRPr="002A1031" w:rsidTr="00A61355">
        <w:trPr>
          <w:trHeight w:val="344"/>
        </w:trPr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156218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70" type="#_x0000_t202" style="position:absolute;margin-left:453.75pt;margin-top:3.2pt;width:86.25pt;height:139.5pt;z-index:251703296">
            <v:textbox>
              <w:txbxContent>
                <w:p w:rsidR="00223EEF" w:rsidRDefault="00223EEF" w:rsidP="00223EEF">
                  <w:pPr>
                    <w:jc w:val="center"/>
                  </w:pPr>
                </w:p>
                <w:p w:rsidR="00223EEF" w:rsidRDefault="00223EEF" w:rsidP="00223EEF">
                  <w:pPr>
                    <w:jc w:val="center"/>
                  </w:pPr>
                </w:p>
                <w:p w:rsidR="00223EEF" w:rsidRDefault="00223EEF" w:rsidP="00223EEF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Pr="002A1031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P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607145" w:rsidRDefault="00607145" w:rsidP="00607145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A61355" w:rsidRPr="00607145" w:rsidRDefault="00607145" w:rsidP="0060714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Surveying- I (15A01304)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A61355" w:rsidRDefault="0060714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Mathematics – III ( 15A54301)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A61355" w:rsidRPr="00814311" w:rsidRDefault="0060714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Fluid Mechanics (15A01305)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814311" w:rsidRDefault="0060714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Electrical and Mechanical Technology (15A01301)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E25BF1" w:rsidRPr="00607145" w:rsidRDefault="00607145" w:rsidP="00607145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A61355" w:rsidRDefault="0060714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Building Materials and Construction  (15A01302)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5E1584" w:rsidRPr="00A61355" w:rsidRDefault="0060714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Surveying Lab- I  (15A01306)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23EEF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223EEF" w:rsidRPr="00607145" w:rsidRDefault="00607145" w:rsidP="0060714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sz w:val="16"/>
                <w:szCs w:val="16"/>
              </w:rPr>
              <w:t>Strength of Materials – I (15A01303)</w:t>
            </w:r>
          </w:p>
        </w:tc>
        <w:tc>
          <w:tcPr>
            <w:tcW w:w="385" w:type="dxa"/>
            <w:vAlign w:val="center"/>
          </w:tcPr>
          <w:p w:rsidR="00223EEF" w:rsidRPr="00A61355" w:rsidRDefault="00223EEF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223EEF" w:rsidRPr="00607145" w:rsidRDefault="00607145" w:rsidP="0060714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Strength of Materials Lab  (150A01307)</w:t>
            </w:r>
          </w:p>
        </w:tc>
        <w:tc>
          <w:tcPr>
            <w:tcW w:w="394" w:type="dxa"/>
            <w:vAlign w:val="center"/>
          </w:tcPr>
          <w:p w:rsidR="00223EEF" w:rsidRPr="00A61355" w:rsidRDefault="00223EEF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61355" w:rsidRP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626E75" w:rsidRPr="00626E75" w:rsidRDefault="00A61355" w:rsidP="00A61355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223EEF" w:rsidRDefault="00A61355" w:rsidP="00A613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A61355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</w:t>
      </w:r>
      <w:r w:rsidR="00A61355">
        <w:rPr>
          <w:rFonts w:ascii="Bookman Old Style" w:hAnsi="Bookman Old Style"/>
          <w:sz w:val="20"/>
          <w:szCs w:val="20"/>
        </w:rPr>
        <w:t>Signature of the Candidate</w:t>
      </w: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A1031" w:rsidRDefault="002A1031" w:rsidP="00A61355">
      <w:pPr>
        <w:jc w:val="both"/>
        <w:rPr>
          <w:rFonts w:ascii="Bookman Old Style" w:hAnsi="Bookman Old Style"/>
          <w:sz w:val="2"/>
          <w:szCs w:val="20"/>
        </w:rPr>
      </w:pPr>
    </w:p>
    <w:p w:rsidR="00814311" w:rsidRDefault="00814311" w:rsidP="00A61355">
      <w:pPr>
        <w:jc w:val="both"/>
        <w:rPr>
          <w:rFonts w:ascii="Bookman Old Style" w:hAnsi="Bookman Old Style"/>
          <w:sz w:val="2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Pr="002A1031" w:rsidRDefault="00156218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01" type="#_x0000_t202" style="position:absolute;left:0;text-align:left;margin-left:42pt;margin-top:7.5pt;width:51.2pt;height:36.75pt;z-index:251706368;mso-wrap-style:none">
            <v:textbox>
              <w:txbxContent>
                <w:p w:rsidR="00607145" w:rsidRDefault="00607145" w:rsidP="00607145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607145" w:rsidRPr="002A1031" w:rsidRDefault="00156218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00" type="#_x0000_t202" style="position:absolute;left:0;text-align:left;margin-left:7in;margin-top:8.5pt;width:54pt;height:24pt;z-index:251705344">
            <v:textbox>
              <w:txbxContent>
                <w:p w:rsidR="00607145" w:rsidRPr="004D7911" w:rsidRDefault="004D7911" w:rsidP="00607145">
                  <w:pPr>
                    <w:rPr>
                      <w:sz w:val="34"/>
                    </w:rPr>
                  </w:pPr>
                  <w:r w:rsidRPr="004D7911">
                    <w:rPr>
                      <w:sz w:val="34"/>
                    </w:rPr>
                    <w:t>EEE</w:t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II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15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2015</w:t>
      </w:r>
      <w:proofErr w:type="gramStart"/>
      <w:r>
        <w:rPr>
          <w:rFonts w:ascii="Bookman Old Style" w:hAnsi="Bookman Old Style"/>
          <w:sz w:val="18"/>
          <w:szCs w:val="18"/>
        </w:rPr>
        <w:t>,2016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2017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607145" w:rsidRPr="002A1031" w:rsidRDefault="00607145" w:rsidP="00607145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607145" w:rsidRPr="002A1031" w:rsidRDefault="00156218" w:rsidP="00607145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04" style="position:absolute;margin-left:351pt;margin-top:7.55pt;width:162.75pt;height:21.75pt;z-index:251709440"/>
        </w:pict>
      </w:r>
    </w:p>
    <w:p w:rsidR="00607145" w:rsidRDefault="00156218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03" style="position:absolute;margin-left:186.75pt;margin-top:.3pt;width:27.75pt;height:17.25pt;z-index:251708416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102" style="position:absolute;margin-left:57pt;margin-top:.3pt;width:24pt;height:17.25pt;z-index:251707392"/>
        </w:pict>
      </w:r>
      <w:r w:rsidR="00607145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07145" w:rsidRPr="002A1031" w:rsidTr="00A264F3">
        <w:trPr>
          <w:trHeight w:val="344"/>
        </w:trPr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156218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05" type="#_x0000_t202" style="position:absolute;margin-left:453.75pt;margin-top:3.2pt;width:86.25pt;height:139.5pt;z-index:251710464">
            <v:textbox>
              <w:txbxContent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607145" w:rsidRDefault="00607145" w:rsidP="00A264F3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4D7911" w:rsidRDefault="004D7911" w:rsidP="004D79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Electronic Devices &amp; Circuits (15A04301)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A61355" w:rsidRDefault="004D7911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Mathematics –III (15A54301)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814311" w:rsidRDefault="004D7911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 Structures (15A05201)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814311" w:rsidRDefault="004D7911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Electrical Circuits- II (15A02301)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607145" w:rsidRDefault="00607145" w:rsidP="00A264F3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A61355" w:rsidRDefault="004D7911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Electrical Machines-I (15A02302)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A61355" w:rsidRDefault="004D7911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Electrical Circuits Simulation Lab (15A02305)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4D7911" w:rsidRDefault="004D7911" w:rsidP="004D79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Control Systems Engineering (15A02303)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4D7911" w:rsidRDefault="004D7911" w:rsidP="004D7911">
            <w:pPr>
              <w:tabs>
                <w:tab w:val="left" w:pos="1815"/>
                <w:tab w:val="left" w:pos="4470"/>
              </w:tabs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Electronic Devices &amp; Circuits Lab  (15A04305)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626E75" w:rsidRDefault="00607145" w:rsidP="00607145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607145" w:rsidRPr="002A1031" w:rsidRDefault="00156218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07" type="#_x0000_t202" style="position:absolute;left:0;text-align:left;margin-left:42pt;margin-top:7.5pt;width:51.2pt;height:36.75pt;z-index:251713536;mso-wrap-style:none">
            <v:textbox>
              <w:txbxContent>
                <w:p w:rsidR="00607145" w:rsidRDefault="00607145" w:rsidP="00607145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607145" w:rsidRPr="002A1031" w:rsidRDefault="00156218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06" type="#_x0000_t202" style="position:absolute;left:0;text-align:left;margin-left:7in;margin-top:8.5pt;width:54pt;height:24pt;z-index:251712512">
            <v:textbox>
              <w:txbxContent>
                <w:p w:rsidR="00607145" w:rsidRPr="00080C4C" w:rsidRDefault="00080C4C" w:rsidP="00607145">
                  <w:pPr>
                    <w:rPr>
                      <w:b/>
                      <w:sz w:val="30"/>
                    </w:rPr>
                  </w:pPr>
                  <w:r w:rsidRPr="00080C4C">
                    <w:rPr>
                      <w:b/>
                      <w:sz w:val="30"/>
                    </w:rPr>
                    <w:t>ECE</w:t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II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15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2015</w:t>
      </w:r>
      <w:proofErr w:type="gramStart"/>
      <w:r>
        <w:rPr>
          <w:rFonts w:ascii="Bookman Old Style" w:hAnsi="Bookman Old Style"/>
          <w:sz w:val="18"/>
          <w:szCs w:val="18"/>
        </w:rPr>
        <w:t>,2016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2017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607145" w:rsidRPr="002A1031" w:rsidRDefault="00607145" w:rsidP="00607145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607145" w:rsidRPr="002A1031" w:rsidRDefault="00156218" w:rsidP="00607145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10" style="position:absolute;margin-left:351pt;margin-top:7.55pt;width:162.75pt;height:21.75pt;z-index:251716608"/>
        </w:pict>
      </w:r>
    </w:p>
    <w:p w:rsidR="00607145" w:rsidRDefault="00156218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09" style="position:absolute;margin-left:186.75pt;margin-top:.3pt;width:27.75pt;height:17.25pt;z-index:251715584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108" style="position:absolute;margin-left:57pt;margin-top:.3pt;width:24pt;height:17.25pt;z-index:251714560"/>
        </w:pict>
      </w:r>
      <w:r w:rsidR="00607145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07145" w:rsidRPr="002A1031" w:rsidTr="00A264F3">
        <w:trPr>
          <w:trHeight w:val="344"/>
        </w:trPr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156218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1" type="#_x0000_t202" style="position:absolute;margin-left:453.75pt;margin-top:3.2pt;width:86.25pt;height:139.5pt;z-index:251717632">
            <v:textbox>
              <w:txbxContent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607145" w:rsidRDefault="00607145" w:rsidP="00A264F3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080C4C" w:rsidRDefault="00080C4C" w:rsidP="00080C4C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Probability Theory and Stochastic Processes  (15A04304)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A61355" w:rsidRDefault="00080C4C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Mathematics-III (15A54301)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814311" w:rsidRDefault="00080C4C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Electrical Technology  (15A02306)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814311" w:rsidRDefault="00080C4C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Electronic Devices and circuits (15A04301)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607145" w:rsidRDefault="00607145" w:rsidP="00A264F3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A61355" w:rsidRDefault="00080C4C" w:rsidP="00080C4C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Switching Theory and Logic Design (15A04302)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A61355" w:rsidRDefault="00080C4C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Electronic Devices &amp; Circuits Lab (15A04305)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814311" w:rsidRDefault="00080C4C" w:rsidP="00080C4C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 w:rsidRPr="00080C4C">
              <w:rPr>
                <w:rFonts w:ascii="Bookman Old Style" w:hAnsi="Bookman Old Style"/>
                <w:sz w:val="16"/>
                <w:szCs w:val="16"/>
              </w:rPr>
              <w:t>Signals &amp; Systems (15A04303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080C4C" w:rsidRDefault="00080C4C" w:rsidP="00080C4C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Electrical Technology &amp; Basic Simulation Lab  (15A02307)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626E75" w:rsidRDefault="00607145" w:rsidP="00607145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Pr="002A1031" w:rsidRDefault="00156218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3" type="#_x0000_t202" style="position:absolute;left:0;text-align:left;margin-left:42pt;margin-top:7.5pt;width:51.2pt;height:36.75pt;z-index:251720704;mso-wrap-style:none">
            <v:textbox>
              <w:txbxContent>
                <w:p w:rsidR="00607145" w:rsidRDefault="00607145" w:rsidP="00607145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607145" w:rsidRPr="002A1031" w:rsidRDefault="00156218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2" type="#_x0000_t202" style="position:absolute;left:0;text-align:left;margin-left:7in;margin-top:8.5pt;width:54pt;height:24pt;z-index:251719680">
            <v:textbox>
              <w:txbxContent>
                <w:p w:rsidR="00607145" w:rsidRPr="006556F7" w:rsidRDefault="006556F7" w:rsidP="00607145">
                  <w:pPr>
                    <w:rPr>
                      <w:b/>
                      <w:sz w:val="30"/>
                    </w:rPr>
                  </w:pPr>
                  <w:r w:rsidRPr="006556F7">
                    <w:rPr>
                      <w:b/>
                      <w:sz w:val="30"/>
                    </w:rPr>
                    <w:t>CSE</w:t>
                  </w:r>
                </w:p>
              </w:txbxContent>
            </v:textbox>
          </v:shape>
        </w:pict>
      </w:r>
      <w:r w:rsidR="00607145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II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15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607145" w:rsidRPr="002A1031" w:rsidRDefault="00607145" w:rsidP="0060714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2015</w:t>
      </w:r>
      <w:proofErr w:type="gramStart"/>
      <w:r>
        <w:rPr>
          <w:rFonts w:ascii="Bookman Old Style" w:hAnsi="Bookman Old Style"/>
          <w:sz w:val="18"/>
          <w:szCs w:val="18"/>
        </w:rPr>
        <w:t>,2016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2017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607145" w:rsidRPr="002A1031" w:rsidRDefault="00607145" w:rsidP="00607145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607145" w:rsidRPr="002A1031" w:rsidRDefault="00156218" w:rsidP="00607145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16" style="position:absolute;margin-left:351pt;margin-top:7.55pt;width:162.75pt;height:21.75pt;z-index:251723776"/>
        </w:pict>
      </w:r>
    </w:p>
    <w:p w:rsidR="00607145" w:rsidRDefault="00156218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115" style="position:absolute;margin-left:186.75pt;margin-top:.3pt;width:27.75pt;height:17.25pt;z-index:25172275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114" style="position:absolute;margin-left:57pt;margin-top:.3pt;width:24pt;height:17.25pt;z-index:251721728"/>
        </w:pict>
      </w:r>
      <w:r w:rsidR="00607145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607145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07145" w:rsidRPr="002A1031" w:rsidTr="00A264F3">
        <w:trPr>
          <w:trHeight w:val="344"/>
        </w:trPr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607145" w:rsidRPr="002A1031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156218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117" type="#_x0000_t202" style="position:absolute;margin-left:453.75pt;margin-top:3.2pt;width:86.25pt;height:139.5pt;z-index:251724800">
            <v:textbox>
              <w:txbxContent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</w:p>
                <w:p w:rsidR="00607145" w:rsidRDefault="00607145" w:rsidP="0060714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2A1031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607145" w:rsidRDefault="00607145" w:rsidP="00A264F3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425D36" w:rsidRDefault="00425D36" w:rsidP="00425D36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Digital Logic Design  (15A04306)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A61355" w:rsidRDefault="00425D36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Mathematics-III (15A54301)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814311" w:rsidRDefault="00425D36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Managerial Economics and Financial Analysis (15A52301)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814311" w:rsidRDefault="00425D36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Database Management Systems (15A5301)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607145" w:rsidRDefault="00607145" w:rsidP="00A264F3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A61355" w:rsidRDefault="00425D36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Discrete Mathematics (15A05302)</w:t>
            </w:r>
          </w:p>
        </w:tc>
        <w:tc>
          <w:tcPr>
            <w:tcW w:w="385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A61355" w:rsidRDefault="00425D36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Database Management Systems Lab (15A5303)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07145" w:rsidRPr="00A61355" w:rsidTr="00A264F3">
        <w:trPr>
          <w:trHeight w:val="395"/>
          <w:jc w:val="center"/>
        </w:trPr>
        <w:tc>
          <w:tcPr>
            <w:tcW w:w="4878" w:type="dxa"/>
            <w:vAlign w:val="center"/>
          </w:tcPr>
          <w:p w:rsidR="00607145" w:rsidRPr="00425D36" w:rsidRDefault="00425D36" w:rsidP="00425D36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 w:rsidRPr="00425D36">
              <w:rPr>
                <w:rFonts w:ascii="Bookman Old Style" w:hAnsi="Bookman Old Style"/>
                <w:sz w:val="16"/>
                <w:szCs w:val="16"/>
              </w:rPr>
              <w:t xml:space="preserve">Basic Electrical and Electronics </w:t>
            </w:r>
            <w:proofErr w:type="spellStart"/>
            <w:r w:rsidRPr="00425D36">
              <w:rPr>
                <w:rFonts w:ascii="Bookman Old Style" w:hAnsi="Bookman Old Style"/>
                <w:sz w:val="16"/>
                <w:szCs w:val="16"/>
              </w:rPr>
              <w:t>Engg</w:t>
            </w:r>
            <w:proofErr w:type="spellEnd"/>
            <w:r w:rsidRPr="00425D36">
              <w:rPr>
                <w:rFonts w:ascii="Bookman Old Style" w:hAnsi="Bookman Old Style"/>
                <w:sz w:val="16"/>
                <w:szCs w:val="16"/>
              </w:rPr>
              <w:t>. (15A99301)</w:t>
            </w:r>
          </w:p>
        </w:tc>
        <w:tc>
          <w:tcPr>
            <w:tcW w:w="385" w:type="dxa"/>
            <w:vAlign w:val="center"/>
          </w:tcPr>
          <w:p w:rsidR="00607145" w:rsidRPr="00425D36" w:rsidRDefault="00607145" w:rsidP="00425D36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607145" w:rsidRPr="00425D36" w:rsidRDefault="00425D36" w:rsidP="00425D36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Basic Electrical and Electronics Laboratory (15A99302)</w:t>
            </w:r>
          </w:p>
        </w:tc>
        <w:tc>
          <w:tcPr>
            <w:tcW w:w="394" w:type="dxa"/>
            <w:vAlign w:val="center"/>
          </w:tcPr>
          <w:p w:rsidR="00607145" w:rsidRPr="00A61355" w:rsidRDefault="00607145" w:rsidP="00A264F3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607145" w:rsidRPr="00A6135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607145" w:rsidRDefault="00607145" w:rsidP="00607145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Pr="00A6135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rPr>
          <w:rFonts w:ascii="Bookman Old Style" w:hAnsi="Bookman Old Style"/>
          <w:sz w:val="20"/>
          <w:szCs w:val="20"/>
        </w:rPr>
      </w:pPr>
    </w:p>
    <w:p w:rsidR="00425D36" w:rsidRDefault="00425D36" w:rsidP="00425D36">
      <w:pPr>
        <w:tabs>
          <w:tab w:val="left" w:pos="4140"/>
        </w:tabs>
        <w:rPr>
          <w:rFonts w:ascii="Bookman Old Style" w:hAnsi="Bookman Old Style"/>
          <w:sz w:val="20"/>
          <w:szCs w:val="20"/>
        </w:rPr>
      </w:pPr>
    </w:p>
    <w:p w:rsidR="00425D36" w:rsidRDefault="00425D36" w:rsidP="00425D36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425D36" w:rsidRDefault="00425D36" w:rsidP="00425D36">
      <w:pPr>
        <w:tabs>
          <w:tab w:val="left" w:pos="4140"/>
        </w:tabs>
        <w:rPr>
          <w:rFonts w:ascii="Bookman Old Style" w:hAnsi="Bookman Old Style"/>
          <w:sz w:val="20"/>
          <w:szCs w:val="20"/>
        </w:rPr>
      </w:pPr>
    </w:p>
    <w:p w:rsidR="00607145" w:rsidRPr="00425D36" w:rsidRDefault="00425D36" w:rsidP="00425D36">
      <w:pPr>
        <w:tabs>
          <w:tab w:val="left" w:pos="4140"/>
        </w:tabs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FOR RE-JOINED STUDENTS (R13 TO R15 </w:t>
      </w:r>
      <w:proofErr w:type="spellStart"/>
      <w:r>
        <w:rPr>
          <w:rFonts w:ascii="Bookman Old Style" w:hAnsi="Bookman Old Style"/>
          <w:b/>
          <w:sz w:val="20"/>
          <w:szCs w:val="20"/>
        </w:rPr>
        <w:t>Reguletions</w:t>
      </w:r>
      <w:proofErr w:type="spellEnd"/>
      <w:r>
        <w:rPr>
          <w:rFonts w:ascii="Bookman Old Style" w:hAnsi="Bookman Old Style"/>
          <w:b/>
          <w:sz w:val="20"/>
          <w:szCs w:val="20"/>
        </w:rPr>
        <w:t>)</w:t>
      </w:r>
    </w:p>
    <w:p w:rsidR="00425D36" w:rsidRDefault="00425D36" w:rsidP="00425D36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425D36" w:rsidRPr="00A61355" w:rsidTr="000F218D">
        <w:trPr>
          <w:trHeight w:val="395"/>
          <w:jc w:val="center"/>
        </w:trPr>
        <w:tc>
          <w:tcPr>
            <w:tcW w:w="4878" w:type="dxa"/>
            <w:vAlign w:val="center"/>
          </w:tcPr>
          <w:p w:rsidR="00425D36" w:rsidRPr="00607145" w:rsidRDefault="00425D36" w:rsidP="000F218D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THEORY</w:t>
            </w:r>
          </w:p>
        </w:tc>
        <w:tc>
          <w:tcPr>
            <w:tcW w:w="385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425D36" w:rsidRPr="00425D36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Digital Logic Design  (15A04306)</w:t>
            </w:r>
          </w:p>
        </w:tc>
        <w:tc>
          <w:tcPr>
            <w:tcW w:w="394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25D36" w:rsidRPr="00A61355" w:rsidTr="000F218D">
        <w:trPr>
          <w:trHeight w:val="395"/>
          <w:jc w:val="center"/>
        </w:trPr>
        <w:tc>
          <w:tcPr>
            <w:tcW w:w="4878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Environmental Studies (15A01101)</w:t>
            </w:r>
          </w:p>
        </w:tc>
        <w:tc>
          <w:tcPr>
            <w:tcW w:w="385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425D36" w:rsidRPr="00814311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Managerial Economics and Financial Analysis (15A52301)</w:t>
            </w:r>
          </w:p>
        </w:tc>
        <w:tc>
          <w:tcPr>
            <w:tcW w:w="394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25D36" w:rsidRPr="00A61355" w:rsidTr="000F218D">
        <w:trPr>
          <w:trHeight w:val="395"/>
          <w:jc w:val="center"/>
        </w:trPr>
        <w:tc>
          <w:tcPr>
            <w:tcW w:w="4878" w:type="dxa"/>
            <w:vAlign w:val="center"/>
          </w:tcPr>
          <w:p w:rsidR="00425D36" w:rsidRPr="00814311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Database Management Systems (15A5301)</w:t>
            </w:r>
          </w:p>
        </w:tc>
        <w:tc>
          <w:tcPr>
            <w:tcW w:w="385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425D36" w:rsidRPr="00607145" w:rsidRDefault="00425D36" w:rsidP="000F218D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07145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25D36" w:rsidRPr="00A61355" w:rsidTr="000F218D">
        <w:trPr>
          <w:trHeight w:val="395"/>
          <w:jc w:val="center"/>
        </w:trPr>
        <w:tc>
          <w:tcPr>
            <w:tcW w:w="4878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Discrete Mathematics (15A05302)</w:t>
            </w:r>
          </w:p>
        </w:tc>
        <w:tc>
          <w:tcPr>
            <w:tcW w:w="385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Database Management Systems Lab (15A5303)</w:t>
            </w:r>
          </w:p>
        </w:tc>
        <w:tc>
          <w:tcPr>
            <w:tcW w:w="394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25D36" w:rsidRPr="00A61355" w:rsidTr="000F218D">
        <w:trPr>
          <w:trHeight w:val="395"/>
          <w:jc w:val="center"/>
        </w:trPr>
        <w:tc>
          <w:tcPr>
            <w:tcW w:w="4878" w:type="dxa"/>
            <w:vAlign w:val="center"/>
          </w:tcPr>
          <w:p w:rsidR="00425D36" w:rsidRPr="00425D36" w:rsidRDefault="00425D36" w:rsidP="00425D36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 Structures ( 15A05201)</w:t>
            </w:r>
          </w:p>
        </w:tc>
        <w:tc>
          <w:tcPr>
            <w:tcW w:w="385" w:type="dxa"/>
            <w:vAlign w:val="center"/>
          </w:tcPr>
          <w:p w:rsidR="00425D36" w:rsidRPr="00425D36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425D36" w:rsidRPr="00425D36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Data Structures Lab (15A05202)</w:t>
            </w:r>
          </w:p>
        </w:tc>
        <w:tc>
          <w:tcPr>
            <w:tcW w:w="394" w:type="dxa"/>
            <w:vAlign w:val="center"/>
          </w:tcPr>
          <w:p w:rsidR="00425D36" w:rsidRPr="00A61355" w:rsidRDefault="00425D36" w:rsidP="000F218D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425D36" w:rsidRDefault="00425D36" w:rsidP="00607145">
      <w:pPr>
        <w:rPr>
          <w:rFonts w:ascii="Bookman Old Style" w:hAnsi="Bookman Old Style"/>
          <w:sz w:val="20"/>
          <w:szCs w:val="20"/>
        </w:rPr>
      </w:pPr>
    </w:p>
    <w:p w:rsidR="00607145" w:rsidRPr="00626E75" w:rsidRDefault="00607145" w:rsidP="00607145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607145" w:rsidRDefault="00607145" w:rsidP="00607145">
      <w:pPr>
        <w:jc w:val="both"/>
        <w:rPr>
          <w:rFonts w:ascii="Bookman Old Style" w:hAnsi="Bookman Old Style"/>
          <w:sz w:val="20"/>
          <w:szCs w:val="20"/>
        </w:rPr>
      </w:pPr>
    </w:p>
    <w:p w:rsidR="00607145" w:rsidRDefault="00607145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311EBF" w:rsidRPr="00626E75" w:rsidRDefault="00311EBF" w:rsidP="00311EBF">
      <w:pPr>
        <w:jc w:val="both"/>
        <w:rPr>
          <w:rFonts w:ascii="Bookman Old Style" w:hAnsi="Bookman Old Style"/>
          <w:sz w:val="2"/>
          <w:szCs w:val="20"/>
        </w:rPr>
      </w:pPr>
    </w:p>
    <w:sectPr w:rsidR="00311EBF" w:rsidRPr="00626E75" w:rsidSect="005D7591">
      <w:pgSz w:w="12240" w:h="15840"/>
      <w:pgMar w:top="90" w:right="180" w:bottom="18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591"/>
    <w:rsid w:val="00011DB0"/>
    <w:rsid w:val="000356C1"/>
    <w:rsid w:val="000414FA"/>
    <w:rsid w:val="00080C4C"/>
    <w:rsid w:val="000F5CF6"/>
    <w:rsid w:val="0015152B"/>
    <w:rsid w:val="00156218"/>
    <w:rsid w:val="00186C2E"/>
    <w:rsid w:val="00202548"/>
    <w:rsid w:val="00223EEF"/>
    <w:rsid w:val="00283CF0"/>
    <w:rsid w:val="002A1031"/>
    <w:rsid w:val="00311EBF"/>
    <w:rsid w:val="003313DC"/>
    <w:rsid w:val="00397B55"/>
    <w:rsid w:val="003A448E"/>
    <w:rsid w:val="003A6340"/>
    <w:rsid w:val="004171D2"/>
    <w:rsid w:val="00425D36"/>
    <w:rsid w:val="004356A1"/>
    <w:rsid w:val="00460F2A"/>
    <w:rsid w:val="00473446"/>
    <w:rsid w:val="004D7911"/>
    <w:rsid w:val="004E1664"/>
    <w:rsid w:val="004E2894"/>
    <w:rsid w:val="005D7591"/>
    <w:rsid w:val="005E1584"/>
    <w:rsid w:val="00607145"/>
    <w:rsid w:val="00617077"/>
    <w:rsid w:val="00626E75"/>
    <w:rsid w:val="006332F9"/>
    <w:rsid w:val="00637C3A"/>
    <w:rsid w:val="006556F7"/>
    <w:rsid w:val="00713F24"/>
    <w:rsid w:val="0074219E"/>
    <w:rsid w:val="00791CB8"/>
    <w:rsid w:val="007A0FCB"/>
    <w:rsid w:val="007C51E6"/>
    <w:rsid w:val="007F3256"/>
    <w:rsid w:val="007F5062"/>
    <w:rsid w:val="008109FA"/>
    <w:rsid w:val="00814311"/>
    <w:rsid w:val="008540E8"/>
    <w:rsid w:val="008E3825"/>
    <w:rsid w:val="008F2AC3"/>
    <w:rsid w:val="00920500"/>
    <w:rsid w:val="00936514"/>
    <w:rsid w:val="009518BB"/>
    <w:rsid w:val="00973E13"/>
    <w:rsid w:val="009D4FFD"/>
    <w:rsid w:val="00A61355"/>
    <w:rsid w:val="00AF7E7D"/>
    <w:rsid w:val="00B01A11"/>
    <w:rsid w:val="00B22653"/>
    <w:rsid w:val="00C53AB6"/>
    <w:rsid w:val="00C606B0"/>
    <w:rsid w:val="00C64E6D"/>
    <w:rsid w:val="00CA515C"/>
    <w:rsid w:val="00D15FBF"/>
    <w:rsid w:val="00DD59AB"/>
    <w:rsid w:val="00E07104"/>
    <w:rsid w:val="00E25BF1"/>
    <w:rsid w:val="00E25C06"/>
    <w:rsid w:val="00F857D5"/>
    <w:rsid w:val="00FB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8EAD-B129-41F0-A7DB-BE33D6DD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Examsection</dc:creator>
  <cp:keywords/>
  <dc:description/>
  <cp:lastModifiedBy>VENU GOPAL</cp:lastModifiedBy>
  <cp:revision>34</cp:revision>
  <dcterms:created xsi:type="dcterms:W3CDTF">2014-05-27T08:31:00Z</dcterms:created>
  <dcterms:modified xsi:type="dcterms:W3CDTF">2016-08-24T04:40:00Z</dcterms:modified>
</cp:coreProperties>
</file>